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CE" w:rsidRPr="00C81993" w:rsidRDefault="00B922CE" w:rsidP="00C8199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bookmarkStart w:id="0" w:name="_GoBack"/>
      <w:bookmarkEnd w:id="0"/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Соглашение</w:t>
      </w:r>
    </w:p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об организации питания в общеобразовательном учреждении </w:t>
      </w:r>
    </w:p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79"/>
        <w:gridCol w:w="3380"/>
        <w:gridCol w:w="3380"/>
      </w:tblGrid>
      <w:tr w:rsidR="00B922CE" w:rsidRPr="00C81993" w:rsidTr="00D16B90">
        <w:trPr>
          <w:trHeight w:val="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D16B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г. Екатеринбург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D1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2D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«___»</w:t>
            </w:r>
            <w:r w:rsidR="006F2560" w:rsidRPr="00C81993">
              <w:rPr>
                <w:rFonts w:ascii="Times New Roman" w:hAnsi="Times New Roman"/>
                <w:sz w:val="20"/>
                <w:szCs w:val="20"/>
              </w:rPr>
              <w:t xml:space="preserve"> ______________</w:t>
            </w:r>
            <w:r w:rsidRPr="00C819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5CFE" w:rsidRPr="00C81993">
              <w:rPr>
                <w:rFonts w:ascii="Times New Roman" w:hAnsi="Times New Roman"/>
                <w:sz w:val="20"/>
                <w:szCs w:val="20"/>
              </w:rPr>
              <w:t>20</w:t>
            </w:r>
            <w:r w:rsidR="002D6173">
              <w:rPr>
                <w:rFonts w:ascii="Times New Roman" w:hAnsi="Times New Roman"/>
                <w:sz w:val="20"/>
                <w:szCs w:val="20"/>
              </w:rPr>
              <w:t>23</w:t>
            </w:r>
            <w:r w:rsidR="00C304CC" w:rsidRPr="00C81993">
              <w:rPr>
                <w:rFonts w:ascii="Times New Roman" w:hAnsi="Times New Roman"/>
                <w:sz w:val="20"/>
                <w:szCs w:val="20"/>
              </w:rPr>
              <w:t>_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</w:tr>
    </w:tbl>
    <w:p w:rsidR="00B922CE" w:rsidRPr="00C81993" w:rsidRDefault="00B922CE" w:rsidP="00B92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Муниципальное бюджетное общеобразовательное учреждение – средняя общеобразовательная школа № 127 (МБОУ СОШ № 127)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r w:rsidRPr="00C81993">
        <w:rPr>
          <w:rFonts w:ascii="Times New Roman CYR" w:hAnsi="Times New Roman CYR" w:cs="Times New Roman CYR"/>
          <w:sz w:val="20"/>
          <w:szCs w:val="20"/>
        </w:rPr>
        <w:t>в лице</w:t>
      </w:r>
      <w:r w:rsidR="00150099">
        <w:rPr>
          <w:rFonts w:ascii="Times New Roman CYR" w:hAnsi="Times New Roman CYR" w:cs="Times New Roman CYR"/>
          <w:sz w:val="20"/>
          <w:szCs w:val="20"/>
        </w:rPr>
        <w:t xml:space="preserve"> и.о.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 директора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50099">
        <w:rPr>
          <w:rFonts w:ascii="Times New Roman CYR" w:hAnsi="Times New Roman CYR" w:cs="Times New Roman CYR"/>
          <w:sz w:val="20"/>
          <w:szCs w:val="20"/>
        </w:rPr>
        <w:t>Задорозной Екатерины Валентиновны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r w:rsidRPr="00C81993">
        <w:rPr>
          <w:rFonts w:ascii="Times New Roman CYR" w:hAnsi="Times New Roman CYR" w:cs="Times New Roman CYR"/>
          <w:sz w:val="20"/>
          <w:szCs w:val="20"/>
        </w:rPr>
        <w:t>действующего на основании Устава, с одной стороны и ___________________________________________________________________________________________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1843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 родителя (законного представителя) учащегося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дей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ствующего в интересах учащегося ______ класса </w:t>
      </w:r>
      <w:r w:rsidRPr="00C81993">
        <w:rPr>
          <w:rFonts w:ascii="Times New Roman CYR" w:hAnsi="Times New Roman CYR" w:cs="Times New Roman CYR"/>
          <w:sz w:val="20"/>
          <w:szCs w:val="20"/>
        </w:rPr>
        <w:t>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_____________________________________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 учащегося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договорились определить следующие мероприятия по организации в общеобразовательном учреждении питания учащегося.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069" w:hanging="36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Предмет Соглашения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МБОУ СОШ № 127 (далее – Учреждение) организует мероприятия по обеспечению учащегося _________________________________________________________________________________</w:t>
      </w:r>
      <w:r w:rsidR="00A83413" w:rsidRPr="00C81993">
        <w:rPr>
          <w:rFonts w:ascii="Times New Roman CYR" w:hAnsi="Times New Roman CYR" w:cs="Times New Roman CYR"/>
          <w:sz w:val="20"/>
          <w:szCs w:val="20"/>
        </w:rPr>
        <w:t>_____________</w:t>
      </w:r>
      <w:r w:rsidR="005116F1">
        <w:rPr>
          <w:rFonts w:ascii="Times New Roman CYR" w:hAnsi="Times New Roman CYR" w:cs="Times New Roman CYR"/>
          <w:sz w:val="20"/>
          <w:szCs w:val="20"/>
        </w:rPr>
        <w:t>___________________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709" w:firstLine="439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Фамилия, имя, отчество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(</w:t>
      </w:r>
      <w:r w:rsidRPr="00C81993">
        <w:rPr>
          <w:rFonts w:ascii="Times New Roman CYR" w:hAnsi="Times New Roman CYR" w:cs="Times New Roman CYR"/>
          <w:sz w:val="20"/>
          <w:szCs w:val="20"/>
        </w:rPr>
        <w:t>далее – Ученик) питанием за счет: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Собственных средств родителей (законных представителей) Ученика ___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>_____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руб. в день, ___________руб. в месяц </w:t>
      </w:r>
    </w:p>
    <w:p w:rsidR="00B922CE" w:rsidRDefault="005116F1" w:rsidP="005116F1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</w:t>
      </w:r>
      <w:r w:rsidRPr="00C81993">
        <w:rPr>
          <w:rFonts w:ascii="Times New Roman CYR" w:hAnsi="Times New Roman CYR" w:cs="Times New Roman CYR"/>
          <w:sz w:val="20"/>
          <w:szCs w:val="20"/>
        </w:rPr>
        <w:t>(далее – родительская плата);</w:t>
      </w: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</w:t>
      </w:r>
      <w:r w:rsidR="00B922CE"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указывается стоимость питания в день и расчет на месяц</w:t>
      </w: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</w:t>
      </w:r>
    </w:p>
    <w:p w:rsidR="005116F1" w:rsidRPr="00C81993" w:rsidRDefault="005116F1" w:rsidP="005116F1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 CYR" w:hAnsi="Times New Roman CYR" w:cs="Times New Roman CYR"/>
          <w:sz w:val="20"/>
          <w:szCs w:val="20"/>
          <w:vertAlign w:val="superscript"/>
        </w:rPr>
      </w:pP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Субсидии, получаемой из бюджета ____________ руб.</w:t>
      </w:r>
    </w:p>
    <w:p w:rsidR="00B922CE" w:rsidRPr="00C81993" w:rsidRDefault="005116F1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 xml:space="preserve">                                      </w:t>
      </w:r>
      <w:r w:rsidR="00B922CE" w:rsidRPr="00C81993">
        <w:rPr>
          <w:rFonts w:ascii="Times New Roman CYR" w:hAnsi="Times New Roman CYR" w:cs="Times New Roman CYR"/>
          <w:i/>
          <w:iCs/>
          <w:sz w:val="20"/>
          <w:szCs w:val="20"/>
          <w:vertAlign w:val="superscript"/>
        </w:rPr>
        <w:t>Указывается стоимость питания для обучающихся начальных классов и для обучающихся 5-11 классов, являющихся льготниками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116F1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Учреждение обеспечивает предоставление Ученику следующего питания: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организованного питания – одно, двухразовое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B922CE" w:rsidRPr="00C81993" w:rsidRDefault="00B922CE" w:rsidP="005116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Суточный лимит на неорганизованное питание составляет ______________ рублей.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Родитель (законный представитель) выбирает следующий режим питания для Ученика: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1101"/>
        <w:gridCol w:w="5659"/>
        <w:gridCol w:w="1258"/>
        <w:gridCol w:w="1572"/>
        <w:gridCol w:w="1262"/>
      </w:tblGrid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Выбор родите</w:t>
            </w:r>
          </w:p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лей</w:t>
            </w: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Вариант питания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Родительская плата, руб.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Субсидия, руб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Для льготни</w:t>
            </w:r>
          </w:p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ков</w:t>
            </w: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1-4 кл. (дотация</w:t>
            </w:r>
            <w:r w:rsidR="0073208C" w:rsidRPr="00C81993">
              <w:rPr>
                <w:rFonts w:cs="Calibri"/>
                <w:sz w:val="20"/>
                <w:szCs w:val="20"/>
              </w:rPr>
              <w:t xml:space="preserve">)завтрак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>7</w:t>
            </w:r>
            <w:r w:rsidR="00336747">
              <w:rPr>
                <w:rFonts w:cs="Calibri"/>
                <w:sz w:val="20"/>
                <w:szCs w:val="20"/>
              </w:rPr>
              <w:t>5-50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73208C" w:rsidRPr="00C81993" w:rsidTr="00C81993">
        <w:trPr>
          <w:trHeight w:val="289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1-4 кл. (дотация</w:t>
            </w:r>
            <w:r w:rsidR="0073208C" w:rsidRPr="00C81993">
              <w:rPr>
                <w:rFonts w:cs="Calibri"/>
                <w:sz w:val="20"/>
                <w:szCs w:val="20"/>
              </w:rPr>
              <w:t>) обед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>1-4 кл. (Льготное питание</w:t>
            </w:r>
            <w:r w:rsidR="00336747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188-50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5116F1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Дети</w:t>
            </w:r>
            <w:r w:rsidR="00937ED1">
              <w:rPr>
                <w:rFonts w:cs="Calibri"/>
                <w:sz w:val="20"/>
                <w:szCs w:val="20"/>
              </w:rPr>
              <w:t xml:space="preserve"> с </w:t>
            </w:r>
            <w:r>
              <w:rPr>
                <w:rFonts w:cs="Calibri"/>
                <w:sz w:val="20"/>
                <w:szCs w:val="20"/>
              </w:rPr>
              <w:t xml:space="preserve"> ОВЗ</w:t>
            </w: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>5-11 кл( дотация  )  завтрак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>5-11 кл ( дотация  )  обед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lang w:val="en-US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208C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>5-11 кл. ( льготное питание</w:t>
            </w:r>
            <w:r w:rsidR="00336747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73208C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217-63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208C" w:rsidRPr="00C81993" w:rsidRDefault="005116F1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Дети</w:t>
            </w:r>
            <w:r w:rsidR="00937ED1">
              <w:rPr>
                <w:rFonts w:cs="Calibri"/>
                <w:sz w:val="20"/>
                <w:szCs w:val="20"/>
              </w:rPr>
              <w:t xml:space="preserve"> с </w:t>
            </w:r>
            <w:r>
              <w:rPr>
                <w:rFonts w:cs="Calibri"/>
                <w:sz w:val="20"/>
                <w:szCs w:val="20"/>
              </w:rPr>
              <w:t xml:space="preserve"> ОВЗ</w:t>
            </w:r>
          </w:p>
        </w:tc>
      </w:tr>
      <w:tr w:rsidR="00C81993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5-11 кл. ( комплекс  </w:t>
            </w:r>
            <w:r w:rsidR="00C81993" w:rsidRPr="00C81993">
              <w:rPr>
                <w:rFonts w:cs="Calibri"/>
                <w:sz w:val="20"/>
                <w:szCs w:val="20"/>
              </w:rPr>
              <w:t>)  родительская плата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81993" w:rsidRPr="00C81993" w:rsidTr="00C81993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3367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cs="Calibri"/>
                <w:sz w:val="20"/>
                <w:szCs w:val="20"/>
              </w:rPr>
              <w:t xml:space="preserve">5-11 кл. ( комплекс  ) завтрак   род.плата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336747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87-00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1993" w:rsidRPr="00C81993" w:rsidRDefault="00C81993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B63E9" w:rsidRDefault="003B63E9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  <w:u w:val="single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Заключая настоящее Соглашение родители (законные представители) в интересах Ученика поручают Учреждению</w:t>
      </w:r>
      <w:r w:rsidR="005116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C81993">
        <w:rPr>
          <w:rFonts w:ascii="Times New Roman CYR" w:hAnsi="Times New Roman CYR" w:cs="Times New Roman CYR"/>
          <w:sz w:val="20"/>
          <w:szCs w:val="20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069" w:hanging="360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Система учета и порядок оплаты полученного Учеником питания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Средства родительской платы учитываются на лицевом счете Ученика.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05 числа текущего месяца, в котором оказывается услуга питания.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Оплата производится Учреждением на основании данных о полученном Учеником питании.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lastRenderedPageBreak/>
        <w:t>Стоимость организованного 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отказа родителей (законных представителей) от получения и использования персональной карты: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отсутствия у Ученика персональной карты на текущую дату (в случае ее утраты или порчи, ученик забыл дома):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429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получение им организованного питания осуществляется на основании заявки классного руководителя;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1429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оплата неорганизованного питания осуществляется Учеником наличными денежными средствами в кассу Организации питания.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 xml:space="preserve">______ </w:t>
      </w:r>
      <w:r w:rsidRPr="00C81993">
        <w:rPr>
          <w:rFonts w:ascii="Times New Roman CYR" w:hAnsi="Times New Roman CYR" w:cs="Times New Roman CYR"/>
          <w:sz w:val="20"/>
          <w:szCs w:val="20"/>
        </w:rPr>
        <w:t>рублей (</w:t>
      </w:r>
      <w:r w:rsidRPr="00C81993">
        <w:rPr>
          <w:rFonts w:ascii="Times New Roman CYR" w:hAnsi="Times New Roman CYR" w:cs="Times New Roman CYR"/>
          <w:i/>
          <w:iCs/>
          <w:sz w:val="20"/>
          <w:szCs w:val="20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Ученик может получить неорганизованное питание за наличный расчет в любом случае.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B922CE" w:rsidRPr="00C81993" w:rsidRDefault="00B922CE" w:rsidP="005116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" w:hAnsi="Times New Roman"/>
          <w:b/>
          <w:bCs/>
          <w:sz w:val="20"/>
          <w:szCs w:val="20"/>
        </w:rPr>
        <w:t>3.</w:t>
      </w: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Права и обязанности Сторон по Соглашению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 </w:t>
      </w:r>
      <w:r w:rsidRPr="00C81993">
        <w:rPr>
          <w:rFonts w:ascii="Times New Roman CYR" w:hAnsi="Times New Roman CYR" w:cs="Times New Roman CYR"/>
          <w:sz w:val="20"/>
          <w:szCs w:val="20"/>
        </w:rPr>
        <w:t>В рамках настоящего Соглашения Учреждение обязуется: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3.1.1.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первоначально обеспечить Ученика персональной картой за счет средств Учреждения.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3.1.2.</w:t>
      </w:r>
      <w:r w:rsidRPr="00C81993">
        <w:rPr>
          <w:rFonts w:ascii="Times New Roman CYR" w:hAnsi="Times New Roman CYR" w:cs="Times New Roman CYR"/>
          <w:sz w:val="20"/>
          <w:szCs w:val="20"/>
        </w:rPr>
        <w:t>проинформировать Ученика о порядке использования персональной карты;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3.1.3.</w:t>
      </w:r>
      <w:r w:rsidRPr="00C81993">
        <w:rPr>
          <w:rFonts w:ascii="Times New Roman CYR" w:hAnsi="Times New Roman CYR" w:cs="Times New Roman CYR"/>
          <w:sz w:val="20"/>
          <w:szCs w:val="20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  <w:u w:val="single"/>
        </w:rPr>
      </w:pPr>
      <w:r w:rsidRPr="00C81993">
        <w:rPr>
          <w:rFonts w:ascii="Times New Roman" w:hAnsi="Times New Roman"/>
          <w:sz w:val="20"/>
          <w:szCs w:val="20"/>
        </w:rPr>
        <w:t xml:space="preserve">3.1.4. </w:t>
      </w:r>
      <w:r w:rsidRPr="00C81993">
        <w:rPr>
          <w:rFonts w:ascii="Times New Roman CYR" w:hAnsi="Times New Roman CYR" w:cs="Times New Roman CYR"/>
          <w:sz w:val="20"/>
          <w:szCs w:val="20"/>
        </w:rPr>
        <w:t>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2.11 Соглашения;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3.1.5.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Сведения о наличии и сумме задолженности вписываются классным руководителем в дневник Ученика, а также размещаются Учреждением в личном кабинете ученика на сайте Учреждения;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3.1.6.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3.1.7.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об изменении реквизитов для зачисления родительской платы;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3.1.8. </w:t>
      </w:r>
      <w:r w:rsidRPr="00C81993">
        <w:rPr>
          <w:rFonts w:ascii="Times New Roman CYR" w:hAnsi="Times New Roman CYR" w:cs="Times New Roman CYR"/>
          <w:sz w:val="20"/>
          <w:szCs w:val="20"/>
        </w:rPr>
        <w:t>по заявлению родителей (законных представителей) выдать счет (квитанцию) для внесения родительской платы на питание.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567" w:right="283"/>
        <w:rPr>
          <w:rFonts w:ascii="Times New Roman CYR" w:hAnsi="Times New Roman CYR" w:cs="Times New Roman CYR"/>
          <w:sz w:val="20"/>
          <w:szCs w:val="20"/>
          <w:highlight w:val="red"/>
        </w:rPr>
      </w:pPr>
      <w:r w:rsidRPr="00C81993">
        <w:rPr>
          <w:rFonts w:ascii="Times New Roman" w:hAnsi="Times New Roman"/>
          <w:sz w:val="20"/>
          <w:szCs w:val="20"/>
        </w:rPr>
        <w:t xml:space="preserve">3.1.9.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обеспечить конфиденциальность и безопасность при обработке персональных данных ребенка (родителей/ его законных представит елей) в соответствии с требованиями законодательства РФ о защите персональных данных.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 </w:t>
      </w: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ученика обязаны: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3.2.1. </w:t>
      </w:r>
      <w:r w:rsidRPr="00C81993">
        <w:rPr>
          <w:rFonts w:ascii="Times New Roman CYR" w:hAnsi="Times New Roman CYR" w:cs="Times New Roman CYR"/>
          <w:sz w:val="20"/>
          <w:szCs w:val="20"/>
        </w:rPr>
        <w:t>получить персональную карту в Учреждении и передать ее Ученику;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3.2.2. </w:t>
      </w:r>
      <w:r w:rsidRPr="00C81993">
        <w:rPr>
          <w:rFonts w:ascii="Times New Roman CYR" w:hAnsi="Times New Roman CYR" w:cs="Times New Roman CYR"/>
          <w:sz w:val="20"/>
          <w:szCs w:val="20"/>
        </w:rPr>
        <w:t>обеспечить сохранность персональной карты и соблюдение Учеником порядка ее использования;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3.2.3. </w:t>
      </w:r>
      <w:r w:rsidRPr="00C81993">
        <w:rPr>
          <w:rFonts w:ascii="Times New Roman CYR" w:hAnsi="Times New Roman CYR" w:cs="Times New Roman CYR"/>
          <w:sz w:val="20"/>
          <w:szCs w:val="20"/>
        </w:rPr>
        <w:t>в случае утраты или порчи персональной карты сообщить об этом в администрацию Учреждения, оплатить выпуск дубликата;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3.2.4.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в администрацию Учреждения либо классному руководителю о пропуске Учеником питания, в день, предшествующий дню питания;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3.2.5. </w:t>
      </w:r>
      <w:r w:rsidR="005F7FA5">
        <w:rPr>
          <w:rFonts w:ascii="Times New Roman CYR" w:hAnsi="Times New Roman CYR" w:cs="Times New Roman CYR"/>
          <w:sz w:val="20"/>
          <w:szCs w:val="20"/>
        </w:rPr>
        <w:t>не позднее 10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 числа месяца, предшествующему отчетному, вносить родительскую плату на питание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3.2.6. </w:t>
      </w:r>
      <w:r w:rsidRPr="00C81993">
        <w:rPr>
          <w:rFonts w:ascii="Times New Roman CYR" w:hAnsi="Times New Roman CYR" w:cs="Times New Roman CYR"/>
          <w:sz w:val="20"/>
          <w:szCs w:val="20"/>
        </w:rPr>
        <w:t>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3.2.7 </w:t>
      </w:r>
      <w:r w:rsidRPr="00C81993">
        <w:rPr>
          <w:rFonts w:ascii="Times New Roman CYR" w:hAnsi="Times New Roman CYR" w:cs="Times New Roman CYR"/>
          <w:sz w:val="20"/>
          <w:szCs w:val="20"/>
        </w:rPr>
        <w:t>сообщать об изменении реквизитов;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lastRenderedPageBreak/>
        <w:t xml:space="preserve">3.2.8.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3.2.9. </w:t>
      </w:r>
      <w:r w:rsidRPr="00C81993">
        <w:rPr>
          <w:rFonts w:ascii="Times New Roman CYR" w:hAnsi="Times New Roman CYR" w:cs="Times New Roman CYR"/>
          <w:sz w:val="20"/>
          <w:szCs w:val="20"/>
        </w:rPr>
        <w:t>информировать администрацию Учреждения в письменной форме об изменениях выбранного вида питания не позднее 28 числа месяца, предшествующего месяцу питания.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Родители (законные представители) вправе: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3.3.1. </w:t>
      </w:r>
      <w:r w:rsidRPr="00C81993">
        <w:rPr>
          <w:rFonts w:ascii="Times New Roman CYR" w:hAnsi="Times New Roman CYR" w:cs="Times New Roman CYR"/>
          <w:sz w:val="20"/>
          <w:szCs w:val="20"/>
        </w:rPr>
        <w:t>своевременно получать информацию о состоянии лицевого счета Ученика;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3.3.2. </w:t>
      </w:r>
      <w:r w:rsidRPr="00C81993">
        <w:rPr>
          <w:rFonts w:ascii="Times New Roman CYR" w:hAnsi="Times New Roman CYR" w:cs="Times New Roman CYR"/>
          <w:sz w:val="20"/>
          <w:szCs w:val="20"/>
        </w:rPr>
        <w:t>получать информацию на сайте образовательного учреждения о меню на текущую дату;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3.3.3. </w:t>
      </w:r>
      <w:r w:rsidRPr="00C81993">
        <w:rPr>
          <w:rFonts w:ascii="Times New Roman CYR" w:hAnsi="Times New Roman CYR" w:cs="Times New Roman CYR"/>
          <w:sz w:val="20"/>
          <w:szCs w:val="20"/>
        </w:rPr>
        <w:t>на основании представленного заявления получить остаток средств родительской платы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Ответственность сторон.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Стороны несут ответственность в соответствии с Российским законодательством.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непогашении задолженности в соответствие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Заключительные положения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Настоящее Соглашение может быть расторгнуто по соглашению Сторон, по решению суда в установленном порядке, а также в одностороннем порядке с обязательным уведомлением об этом другой Стороны в письменной форме в течение 5 рабочих дней. 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 xml:space="preserve">При переводе ученика в другое образовательное учреждение муниципального образования </w:t>
      </w:r>
      <w:r w:rsidRPr="00C81993">
        <w:rPr>
          <w:rFonts w:ascii="Times New Roman" w:hAnsi="Times New Roman"/>
          <w:sz w:val="20"/>
          <w:szCs w:val="20"/>
        </w:rPr>
        <w:t>«</w:t>
      </w:r>
      <w:r w:rsidRPr="00C81993">
        <w:rPr>
          <w:rFonts w:ascii="Times New Roman CYR" w:hAnsi="Times New Roman CYR" w:cs="Times New Roman CYR"/>
          <w:sz w:val="20"/>
          <w:szCs w:val="20"/>
        </w:rPr>
        <w:t>город Екатеринбург</w:t>
      </w:r>
      <w:r w:rsidRPr="00C81993">
        <w:rPr>
          <w:rFonts w:ascii="Times New Roman" w:hAnsi="Times New Roman"/>
          <w:sz w:val="20"/>
          <w:szCs w:val="20"/>
        </w:rPr>
        <w:t xml:space="preserve">» </w:t>
      </w:r>
      <w:r w:rsidRPr="00C81993">
        <w:rPr>
          <w:rFonts w:ascii="Times New Roman CYR" w:hAnsi="Times New Roman CYR" w:cs="Times New Roman CYR"/>
          <w:sz w:val="20"/>
          <w:szCs w:val="20"/>
        </w:rPr>
        <w:t xml:space="preserve">Соглашение подлежит расторжению. 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B922CE" w:rsidRPr="00C81993" w:rsidRDefault="00B922CE" w:rsidP="005116F1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>5.6.</w:t>
      </w:r>
      <w:r w:rsidRPr="00C81993">
        <w:rPr>
          <w:rFonts w:ascii="Times New Roman CYR" w:hAnsi="Times New Roman CYR" w:cs="Times New Roman CYR"/>
          <w:sz w:val="20"/>
          <w:szCs w:val="20"/>
        </w:rPr>
        <w:t>Настоящее Соглашение составлено в двух экземплярах для каждой из сторон.</w:t>
      </w:r>
    </w:p>
    <w:p w:rsidR="00B922CE" w:rsidRPr="00C81993" w:rsidRDefault="00B922CE" w:rsidP="005116F1">
      <w:pPr>
        <w:autoSpaceDE w:val="0"/>
        <w:autoSpaceDN w:val="0"/>
        <w:adjustRightInd w:val="0"/>
        <w:ind w:firstLine="284"/>
        <w:rPr>
          <w:rFonts w:ascii="Times New Roman CYR" w:hAnsi="Times New Roman CYR" w:cs="Times New Roman CYR"/>
          <w:sz w:val="20"/>
          <w:szCs w:val="20"/>
        </w:rPr>
      </w:pPr>
      <w:r w:rsidRPr="00C81993">
        <w:rPr>
          <w:rFonts w:ascii="Times New Roman" w:hAnsi="Times New Roman"/>
          <w:sz w:val="20"/>
          <w:szCs w:val="20"/>
        </w:rPr>
        <w:t xml:space="preserve">5.7. </w:t>
      </w:r>
      <w:r w:rsidRPr="00C81993">
        <w:rPr>
          <w:rFonts w:ascii="Times New Roman CYR" w:hAnsi="Times New Roman CYR" w:cs="Times New Roman CYR"/>
          <w:sz w:val="20"/>
          <w:szCs w:val="20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81993">
        <w:rPr>
          <w:rFonts w:ascii="Times New Roman CYR" w:hAnsi="Times New Roman CYR" w:cs="Times New Roman CYR"/>
          <w:b/>
          <w:bCs/>
          <w:sz w:val="20"/>
          <w:szCs w:val="20"/>
        </w:rPr>
        <w:t>Реквизиты Сторон</w:t>
      </w:r>
    </w:p>
    <w:p w:rsidR="00B922CE" w:rsidRPr="00C81993" w:rsidRDefault="00B922CE" w:rsidP="005116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239" w:type="dxa"/>
        <w:tblLayout w:type="fixed"/>
        <w:tblLook w:val="0000"/>
      </w:tblPr>
      <w:tblGrid>
        <w:gridCol w:w="4638"/>
        <w:gridCol w:w="284"/>
        <w:gridCol w:w="4836"/>
      </w:tblGrid>
      <w:tr w:rsidR="00B922CE" w:rsidRPr="00C81993" w:rsidTr="00D16B90">
        <w:trPr>
          <w:trHeight w:val="721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127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0141, г"/>
              </w:smartTagPr>
              <w:r w:rsidRPr="00C81993">
                <w:rPr>
                  <w:rFonts w:ascii="Times New Roman" w:hAnsi="Times New Roman"/>
                  <w:sz w:val="20"/>
                  <w:szCs w:val="20"/>
                </w:rPr>
                <w:t xml:space="preserve">620141, </w:t>
              </w:r>
              <w:r w:rsidRPr="00C81993">
                <w:rPr>
                  <w:rFonts w:ascii="Times New Roman CYR" w:hAnsi="Times New Roman CYR" w:cs="Times New Roman CYR"/>
                  <w:sz w:val="20"/>
                  <w:szCs w:val="20"/>
                </w:rPr>
                <w:t>г</w:t>
              </w:r>
            </w:smartTag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. Екатеринбург, ул. Акулова 29 А,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ИНН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6659044106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КПП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665901001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БИК 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046577001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р/с</w:t>
            </w:r>
            <w:r w:rsidRPr="00C8199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40701810900003000001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>«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Уральское ГУ Банка России</w:t>
            </w:r>
            <w:r w:rsidRPr="00C8199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ОГРН 1026602960218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тел. (343) 322-07-50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Родитель (законный представитель) Ученика: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Адрес проживания: 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Паспорт: серия _______ номер 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Выдан 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</w:rPr>
              <w:t>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Контактный телефон: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_________________________________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C819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_________________________________ </w:t>
            </w: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C81993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Подпись:</w:t>
            </w:r>
          </w:p>
        </w:tc>
      </w:tr>
      <w:tr w:rsidR="00B922CE" w:rsidRPr="00C81993" w:rsidTr="00D16B90">
        <w:trPr>
          <w:trHeight w:val="721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CF3094">
              <w:rPr>
                <w:rFonts w:ascii="Times New Roman CYR" w:hAnsi="Times New Roman CYR" w:cs="Times New Roman CYR"/>
                <w:sz w:val="20"/>
                <w:szCs w:val="20"/>
              </w:rPr>
              <w:t>И.о.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  <w:r w:rsidR="00CF3094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 xml:space="preserve"> МБОУ СОШ № 127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81993">
              <w:rPr>
                <w:rFonts w:ascii="Times New Roman" w:hAnsi="Times New Roman"/>
                <w:sz w:val="20"/>
                <w:szCs w:val="20"/>
              </w:rPr>
              <w:t xml:space="preserve">  ___________ </w:t>
            </w:r>
            <w:r w:rsidR="002C123B">
              <w:rPr>
                <w:rFonts w:ascii="Times New Roman" w:hAnsi="Times New Roman"/>
                <w:sz w:val="20"/>
                <w:szCs w:val="20"/>
              </w:rPr>
              <w:t xml:space="preserve">Е.В. Задорожная 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C81993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(</w:t>
            </w:r>
            <w:r w:rsidRPr="00C81993"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  <w:t>подпись)</w:t>
            </w:r>
          </w:p>
          <w:p w:rsidR="00B922CE" w:rsidRPr="00C81993" w:rsidRDefault="00B922CE" w:rsidP="00511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81993">
              <w:rPr>
                <w:rFonts w:ascii="Times New Roman CYR" w:hAnsi="Times New Roman CYR" w:cs="Times New Roman CYR"/>
                <w:sz w:val="20"/>
                <w:szCs w:val="20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922CE" w:rsidRPr="00C81993" w:rsidRDefault="00B922CE" w:rsidP="005116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B922CE" w:rsidRPr="00C81993" w:rsidRDefault="00B922CE" w:rsidP="005116F1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B922CE" w:rsidRPr="00C81993" w:rsidRDefault="00B922CE" w:rsidP="005116F1">
      <w:pPr>
        <w:rPr>
          <w:sz w:val="20"/>
          <w:szCs w:val="20"/>
        </w:rPr>
      </w:pPr>
    </w:p>
    <w:p w:rsidR="00CC73A9" w:rsidRPr="00C81993" w:rsidRDefault="00CC73A9" w:rsidP="005116F1">
      <w:pPr>
        <w:rPr>
          <w:sz w:val="20"/>
          <w:szCs w:val="20"/>
        </w:rPr>
      </w:pPr>
    </w:p>
    <w:sectPr w:rsidR="00CC73A9" w:rsidRPr="00C81993" w:rsidSect="003B63E9">
      <w:headerReference w:type="default" r:id="rId7"/>
      <w:pgSz w:w="12240" w:h="15840"/>
      <w:pgMar w:top="142" w:right="333" w:bottom="284" w:left="567" w:header="113" w:footer="17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04" w:rsidRDefault="00076904" w:rsidP="002D25FF">
      <w:pPr>
        <w:spacing w:after="0" w:line="240" w:lineRule="auto"/>
      </w:pPr>
      <w:r>
        <w:separator/>
      </w:r>
    </w:p>
  </w:endnote>
  <w:endnote w:type="continuationSeparator" w:id="1">
    <w:p w:rsidR="00076904" w:rsidRDefault="00076904" w:rsidP="002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04" w:rsidRDefault="00076904" w:rsidP="002D25FF">
      <w:pPr>
        <w:spacing w:after="0" w:line="240" w:lineRule="auto"/>
      </w:pPr>
      <w:r>
        <w:separator/>
      </w:r>
    </w:p>
  </w:footnote>
  <w:footnote w:type="continuationSeparator" w:id="1">
    <w:p w:rsidR="00076904" w:rsidRDefault="00076904" w:rsidP="002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FF" w:rsidRDefault="008949E5" w:rsidP="008949E5">
    <w:pPr>
      <w:pStyle w:val="a3"/>
      <w:tabs>
        <w:tab w:val="clear" w:pos="4677"/>
        <w:tab w:val="clear" w:pos="9355"/>
        <w:tab w:val="left" w:pos="49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131"/>
    <w:multiLevelType w:val="hybridMultilevel"/>
    <w:tmpl w:val="C660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11E5C"/>
    <w:multiLevelType w:val="hybridMultilevel"/>
    <w:tmpl w:val="DA6AB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466"/>
    <w:rsid w:val="000076C5"/>
    <w:rsid w:val="00033D28"/>
    <w:rsid w:val="000422AE"/>
    <w:rsid w:val="00071952"/>
    <w:rsid w:val="0007678B"/>
    <w:rsid w:val="00076904"/>
    <w:rsid w:val="00096172"/>
    <w:rsid w:val="000A386F"/>
    <w:rsid w:val="000B39EA"/>
    <w:rsid w:val="000C24B2"/>
    <w:rsid w:val="000C5CF6"/>
    <w:rsid w:val="000C7821"/>
    <w:rsid w:val="000D3F36"/>
    <w:rsid w:val="000E7BA3"/>
    <w:rsid w:val="00126B26"/>
    <w:rsid w:val="00150099"/>
    <w:rsid w:val="00173A90"/>
    <w:rsid w:val="001740D0"/>
    <w:rsid w:val="001C172B"/>
    <w:rsid w:val="001E2EBE"/>
    <w:rsid w:val="002008A9"/>
    <w:rsid w:val="00243C92"/>
    <w:rsid w:val="00243FDC"/>
    <w:rsid w:val="00247AA0"/>
    <w:rsid w:val="00256AB0"/>
    <w:rsid w:val="002658F2"/>
    <w:rsid w:val="002802D8"/>
    <w:rsid w:val="002C123B"/>
    <w:rsid w:val="002C4B47"/>
    <w:rsid w:val="002C5F60"/>
    <w:rsid w:val="002D25FF"/>
    <w:rsid w:val="002D6173"/>
    <w:rsid w:val="002F265C"/>
    <w:rsid w:val="002F53F7"/>
    <w:rsid w:val="00300324"/>
    <w:rsid w:val="003017A2"/>
    <w:rsid w:val="003311BE"/>
    <w:rsid w:val="00336747"/>
    <w:rsid w:val="0034392C"/>
    <w:rsid w:val="00357710"/>
    <w:rsid w:val="00367E43"/>
    <w:rsid w:val="003A76CE"/>
    <w:rsid w:val="003B63E9"/>
    <w:rsid w:val="00476A82"/>
    <w:rsid w:val="004A47BE"/>
    <w:rsid w:val="004F45C7"/>
    <w:rsid w:val="0050284C"/>
    <w:rsid w:val="005116F1"/>
    <w:rsid w:val="00562177"/>
    <w:rsid w:val="00565025"/>
    <w:rsid w:val="005917DA"/>
    <w:rsid w:val="005F7FA5"/>
    <w:rsid w:val="006021D9"/>
    <w:rsid w:val="00676DA5"/>
    <w:rsid w:val="0069592C"/>
    <w:rsid w:val="006A12F6"/>
    <w:rsid w:val="006A6F73"/>
    <w:rsid w:val="006B3A0B"/>
    <w:rsid w:val="006D7198"/>
    <w:rsid w:val="006E5DCD"/>
    <w:rsid w:val="006F2560"/>
    <w:rsid w:val="006F455E"/>
    <w:rsid w:val="00727295"/>
    <w:rsid w:val="0073208C"/>
    <w:rsid w:val="007707A7"/>
    <w:rsid w:val="007B42B0"/>
    <w:rsid w:val="00807A41"/>
    <w:rsid w:val="00834AD7"/>
    <w:rsid w:val="00866EC5"/>
    <w:rsid w:val="00874D4D"/>
    <w:rsid w:val="00875F85"/>
    <w:rsid w:val="008818B9"/>
    <w:rsid w:val="008949E5"/>
    <w:rsid w:val="008D3B2D"/>
    <w:rsid w:val="008F2077"/>
    <w:rsid w:val="008F3F24"/>
    <w:rsid w:val="00923BFD"/>
    <w:rsid w:val="00935F17"/>
    <w:rsid w:val="00937ED1"/>
    <w:rsid w:val="00987DCF"/>
    <w:rsid w:val="00995CFE"/>
    <w:rsid w:val="009A3675"/>
    <w:rsid w:val="009E506F"/>
    <w:rsid w:val="00A21B3B"/>
    <w:rsid w:val="00A43C38"/>
    <w:rsid w:val="00A71275"/>
    <w:rsid w:val="00A76589"/>
    <w:rsid w:val="00A83413"/>
    <w:rsid w:val="00A8475E"/>
    <w:rsid w:val="00A848B7"/>
    <w:rsid w:val="00AB7CA6"/>
    <w:rsid w:val="00AC6B2C"/>
    <w:rsid w:val="00AE2A75"/>
    <w:rsid w:val="00B16033"/>
    <w:rsid w:val="00B63195"/>
    <w:rsid w:val="00B66C1A"/>
    <w:rsid w:val="00B922CE"/>
    <w:rsid w:val="00B93670"/>
    <w:rsid w:val="00B9467F"/>
    <w:rsid w:val="00B9718A"/>
    <w:rsid w:val="00BA5597"/>
    <w:rsid w:val="00BD2851"/>
    <w:rsid w:val="00BF79AC"/>
    <w:rsid w:val="00C24587"/>
    <w:rsid w:val="00C26BB9"/>
    <w:rsid w:val="00C304CC"/>
    <w:rsid w:val="00C43466"/>
    <w:rsid w:val="00C63B61"/>
    <w:rsid w:val="00C81993"/>
    <w:rsid w:val="00C9120D"/>
    <w:rsid w:val="00CC73A9"/>
    <w:rsid w:val="00CF3094"/>
    <w:rsid w:val="00D05D3E"/>
    <w:rsid w:val="00D161A1"/>
    <w:rsid w:val="00D74AF7"/>
    <w:rsid w:val="00D9307D"/>
    <w:rsid w:val="00D96AD0"/>
    <w:rsid w:val="00D97572"/>
    <w:rsid w:val="00DB51C5"/>
    <w:rsid w:val="00DB6C2B"/>
    <w:rsid w:val="00DC087B"/>
    <w:rsid w:val="00DC29FB"/>
    <w:rsid w:val="00DD4969"/>
    <w:rsid w:val="00DE3A2D"/>
    <w:rsid w:val="00DF1589"/>
    <w:rsid w:val="00DF5BC3"/>
    <w:rsid w:val="00EC1A22"/>
    <w:rsid w:val="00EC59F1"/>
    <w:rsid w:val="00EC6C51"/>
    <w:rsid w:val="00ED6323"/>
    <w:rsid w:val="00F06D3D"/>
    <w:rsid w:val="00F11AE7"/>
    <w:rsid w:val="00F15FC3"/>
    <w:rsid w:val="00F16183"/>
    <w:rsid w:val="00F16F5F"/>
    <w:rsid w:val="00F505CC"/>
    <w:rsid w:val="00F54BF5"/>
    <w:rsid w:val="00F76356"/>
    <w:rsid w:val="00FA01E5"/>
    <w:rsid w:val="00FB578F"/>
    <w:rsid w:val="00FB59B1"/>
    <w:rsid w:val="00FE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D25F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D2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D25F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7BA3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43C3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dispetcher</dc:creator>
  <cp:keywords/>
  <dc:description/>
  <cp:lastModifiedBy>Microsoft Office</cp:lastModifiedBy>
  <cp:revision>63</cp:revision>
  <cp:lastPrinted>2022-11-30T07:36:00Z</cp:lastPrinted>
  <dcterms:created xsi:type="dcterms:W3CDTF">2016-02-16T10:16:00Z</dcterms:created>
  <dcterms:modified xsi:type="dcterms:W3CDTF">2023-04-14T14:05:00Z</dcterms:modified>
</cp:coreProperties>
</file>